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7E" w:rsidRDefault="00BF4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06C1173" wp14:editId="7CE66096">
            <wp:simplePos x="0" y="0"/>
            <wp:positionH relativeFrom="column">
              <wp:posOffset>5569585</wp:posOffset>
            </wp:positionH>
            <wp:positionV relativeFrom="paragraph">
              <wp:posOffset>-107315</wp:posOffset>
            </wp:positionV>
            <wp:extent cx="662940" cy="662940"/>
            <wp:effectExtent l="0" t="0" r="3810" b="3810"/>
            <wp:wrapSquare wrapText="bothSides"/>
            <wp:docPr id="1" name="Obraz 1" descr="C:\Users\artur.swiech\Desktop\Projekt\Gospodarka Leś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.swiech\Desktop\Projekt\Gospodarka Leś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B96DCD0" wp14:editId="45A1EF74">
            <wp:simplePos x="0" y="0"/>
            <wp:positionH relativeFrom="column">
              <wp:posOffset>-655955</wp:posOffset>
            </wp:positionH>
            <wp:positionV relativeFrom="paragraph">
              <wp:posOffset>-183515</wp:posOffset>
            </wp:positionV>
            <wp:extent cx="739140" cy="739140"/>
            <wp:effectExtent l="0" t="0" r="3810" b="3810"/>
            <wp:wrapSquare wrapText="bothSides"/>
            <wp:docPr id="2" name="Obraz 2" descr="C:\Users\artur.swiech\Desktop\Dokumenty 2017\loga\Logo 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ur.swiech\Desktop\Dokumenty 2017\loga\Logo L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51D">
        <w:rPr>
          <w:rFonts w:ascii="Arial" w:hAnsi="Arial" w:cs="Arial"/>
          <w:sz w:val="24"/>
          <w:szCs w:val="24"/>
        </w:rPr>
        <w:t xml:space="preserve"> Scenariusz realizacji Projektu „Fascynujący Świat Roślin”</w:t>
      </w:r>
    </w:p>
    <w:p w:rsidR="003172DA" w:rsidRDefault="00317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Gospodarka Leśna LP Metodą Ochrony Przyrody – „Fascynujący Świat Roślin”</w:t>
      </w:r>
    </w:p>
    <w:p w:rsidR="00E35EED" w:rsidRDefault="00E35EED" w:rsidP="00BF41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1EC1E186" wp14:editId="0EF59D49">
            <wp:simplePos x="0" y="0"/>
            <wp:positionH relativeFrom="column">
              <wp:posOffset>83185</wp:posOffset>
            </wp:positionH>
            <wp:positionV relativeFrom="paragraph">
              <wp:posOffset>24765</wp:posOffset>
            </wp:positionV>
            <wp:extent cx="723900" cy="723900"/>
            <wp:effectExtent l="0" t="0" r="0" b="0"/>
            <wp:wrapSquare wrapText="bothSides"/>
            <wp:docPr id="5" name="Obraz 5" descr="C:\Users\artur.swiech\Desktop\fascynuj¦ůcy +Üwiat Ro+Ť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.swiech\Desktop\fascynuj¦ůcy +Üwiat Ro+Ť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2DA" w:rsidRPr="00BF4160" w:rsidRDefault="003172DA" w:rsidP="00BF4160">
      <w:pPr>
        <w:jc w:val="center"/>
        <w:rPr>
          <w:rFonts w:ascii="Arial" w:hAnsi="Arial" w:cs="Arial"/>
          <w:b/>
          <w:sz w:val="24"/>
          <w:szCs w:val="24"/>
        </w:rPr>
      </w:pPr>
      <w:r w:rsidRPr="00BF4160">
        <w:rPr>
          <w:rFonts w:ascii="Arial" w:hAnsi="Arial" w:cs="Arial"/>
          <w:b/>
          <w:sz w:val="24"/>
          <w:szCs w:val="24"/>
        </w:rPr>
        <w:t>IV Międzynarodowy Fascynujący Dzień Roślin Maj 2017</w:t>
      </w:r>
    </w:p>
    <w:p w:rsidR="00E35EED" w:rsidRDefault="00E35EED" w:rsidP="00813AB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13ABB" w:rsidRPr="00E33556" w:rsidRDefault="00813ABB" w:rsidP="00813AB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3556">
        <w:rPr>
          <w:rFonts w:ascii="Arial" w:hAnsi="Arial" w:cs="Arial"/>
          <w:sz w:val="24"/>
          <w:szCs w:val="24"/>
        </w:rPr>
        <w:t>Bloki tematyczne:</w:t>
      </w:r>
    </w:p>
    <w:p w:rsidR="00813ABB" w:rsidRDefault="00813ABB" w:rsidP="00813ABB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7359">
        <w:rPr>
          <w:rFonts w:ascii="Arial" w:hAnsi="Arial" w:cs="Arial"/>
          <w:b/>
          <w:sz w:val="24"/>
          <w:szCs w:val="24"/>
        </w:rPr>
        <w:t>Pozyskanie drewna narzędziem hodowli, ochrony lasu oraz ochrony przyrody:</w:t>
      </w:r>
    </w:p>
    <w:p w:rsidR="00813ABB" w:rsidRDefault="00813ABB" w:rsidP="00813AB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jest najbardziej przyjazną środowisku fabryką – drewno powstaje z energii słonecznej, dwutlenku węgla, wody i składników mineralnych krążących </w:t>
      </w:r>
      <w:r>
        <w:rPr>
          <w:rFonts w:ascii="Arial" w:hAnsi="Arial" w:cs="Arial"/>
          <w:sz w:val="24"/>
          <w:szCs w:val="24"/>
        </w:rPr>
        <w:br/>
        <w:t xml:space="preserve">w przyrodzie. Skomplikowanym procesem jego powstawania steruje sama natura, </w:t>
      </w:r>
      <w:r>
        <w:rPr>
          <w:rFonts w:ascii="Arial" w:hAnsi="Arial" w:cs="Arial"/>
          <w:sz w:val="24"/>
          <w:szCs w:val="24"/>
        </w:rPr>
        <w:br/>
        <w:t>a gospodarzami w te</w:t>
      </w:r>
      <w:r w:rsidR="00605794">
        <w:rPr>
          <w:rFonts w:ascii="Arial" w:hAnsi="Arial" w:cs="Arial"/>
          <w:sz w:val="24"/>
          <w:szCs w:val="24"/>
        </w:rPr>
        <w:t>j nietypowej fabryce są leśnicy,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4BD8" w:rsidRPr="00AF2BA1" w:rsidRDefault="00813ABB" w:rsidP="00BA4BD8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- a</w:t>
      </w:r>
      <w:r w:rsidRPr="00E33556">
        <w:rPr>
          <w:rFonts w:ascii="Arial" w:hAnsi="Arial" w:cs="Arial"/>
          <w:sz w:val="24"/>
          <w:szCs w:val="24"/>
        </w:rPr>
        <w:t>by doczekać się dojrzałego lasu, potrzebna jest praca trzech pokoleń leśników. Pierwszym etapem jest posadzenie lub odnowienie lasu, następnie trzeba o niego dbać</w:t>
      </w:r>
      <w:r>
        <w:rPr>
          <w:rFonts w:ascii="Arial" w:hAnsi="Arial" w:cs="Arial"/>
          <w:sz w:val="24"/>
          <w:szCs w:val="24"/>
        </w:rPr>
        <w:t xml:space="preserve"> poprzez zabiegi hodowlane i chroniące las. </w:t>
      </w:r>
      <w:r w:rsidRPr="00E33556">
        <w:rPr>
          <w:rFonts w:ascii="Arial" w:hAnsi="Arial" w:cs="Arial"/>
          <w:sz w:val="24"/>
          <w:szCs w:val="24"/>
        </w:rPr>
        <w:t xml:space="preserve">Dopiero po ok. 100 latach drzewa są ścinane i wprowadzane jest nowe pokolenie lasu. Czasami </w:t>
      </w:r>
      <w:r>
        <w:rPr>
          <w:rFonts w:ascii="Arial" w:hAnsi="Arial" w:cs="Arial"/>
          <w:sz w:val="24"/>
          <w:szCs w:val="24"/>
        </w:rPr>
        <w:t xml:space="preserve">„leśni </w:t>
      </w:r>
      <w:r w:rsidRPr="00E33556">
        <w:rPr>
          <w:rFonts w:ascii="Arial" w:hAnsi="Arial" w:cs="Arial"/>
          <w:sz w:val="24"/>
          <w:szCs w:val="24"/>
        </w:rPr>
        <w:t>następcy</w:t>
      </w:r>
      <w:r>
        <w:rPr>
          <w:rFonts w:ascii="Arial" w:hAnsi="Arial" w:cs="Arial"/>
          <w:sz w:val="24"/>
          <w:szCs w:val="24"/>
        </w:rPr>
        <w:t>”</w:t>
      </w:r>
      <w:r w:rsidRPr="00E33556">
        <w:rPr>
          <w:rFonts w:ascii="Arial" w:hAnsi="Arial" w:cs="Arial"/>
          <w:sz w:val="24"/>
          <w:szCs w:val="24"/>
        </w:rPr>
        <w:t xml:space="preserve"> rosną już pod koronami starszych drzew. </w:t>
      </w:r>
    </w:p>
    <w:p w:rsidR="00813ABB" w:rsidRPr="00F57359" w:rsidRDefault="00813ABB" w:rsidP="00813ABB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7359">
        <w:rPr>
          <w:rFonts w:ascii="Arial" w:hAnsi="Arial" w:cs="Arial"/>
          <w:b/>
          <w:sz w:val="24"/>
          <w:szCs w:val="24"/>
        </w:rPr>
        <w:t>Leśnicy czuwają nad cyklem życia lasu:</w:t>
      </w:r>
    </w:p>
    <w:p w:rsidR="00813ABB" w:rsidRDefault="00813ABB" w:rsidP="00813AB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3355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l</w:t>
      </w:r>
      <w:r w:rsidRPr="00E33556">
        <w:rPr>
          <w:rFonts w:ascii="Arial" w:hAnsi="Arial" w:cs="Arial"/>
          <w:sz w:val="24"/>
          <w:szCs w:val="24"/>
        </w:rPr>
        <w:t>asy mogą powstawać spontanicznie, bez udziału leśników. Obserwuje się to np. na nieuprawianych polach, gdzie proces powstawania leśnego ekosystemu podlega prawom sukcesji. Jednak większość lasów w Polsce zostaje wysiana lub posadzona ręką leśników.</w:t>
      </w:r>
      <w:r>
        <w:rPr>
          <w:rFonts w:ascii="Arial" w:hAnsi="Arial" w:cs="Arial"/>
          <w:sz w:val="24"/>
          <w:szCs w:val="24"/>
        </w:rPr>
        <w:t xml:space="preserve"> Podczas wieloletniej hodowli lasu leśnicy m.in.: zbierają nasiona, hodują młode rośliny w szkółkach (Nadleśnictwo Tuszyma rokrocznie produkuje ok. 2 500 000 szt. drzewek leśnych), wykonują cięcia i rębnie, odnawiają las i prowadzą zalesienia, dosadzają drzewka w miejsce uschniętych, uprawiają plantacje drzew, pielęgnują las i siedlisko, prowadzą prace polegające na zatrzymaniu wody w lesie.</w:t>
      </w:r>
      <w:r w:rsidRPr="00E33556">
        <w:rPr>
          <w:rFonts w:ascii="Arial" w:hAnsi="Arial" w:cs="Arial"/>
          <w:sz w:val="24"/>
          <w:szCs w:val="24"/>
        </w:rPr>
        <w:t xml:space="preserve"> Nadleśnictwo Tuszyma rokrocznie zakłada (sadzi) </w:t>
      </w:r>
      <w:r w:rsidR="00BA4BD8">
        <w:rPr>
          <w:rFonts w:ascii="Arial" w:hAnsi="Arial" w:cs="Arial"/>
          <w:sz w:val="24"/>
          <w:szCs w:val="24"/>
        </w:rPr>
        <w:t>ok. 160 ha</w:t>
      </w:r>
      <w:r w:rsidRPr="00BA4BD8">
        <w:rPr>
          <w:rFonts w:ascii="Arial" w:hAnsi="Arial" w:cs="Arial"/>
          <w:sz w:val="24"/>
          <w:szCs w:val="24"/>
        </w:rPr>
        <w:t xml:space="preserve"> nowego lasu.</w:t>
      </w:r>
    </w:p>
    <w:p w:rsidR="00813ABB" w:rsidRPr="00F57359" w:rsidRDefault="00813ABB" w:rsidP="00813ABB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7359">
        <w:rPr>
          <w:rFonts w:ascii="Arial" w:hAnsi="Arial" w:cs="Arial"/>
          <w:b/>
          <w:sz w:val="24"/>
          <w:szCs w:val="24"/>
        </w:rPr>
        <w:t>Leśnicy rozumieją przyrodę:</w:t>
      </w:r>
    </w:p>
    <w:p w:rsidR="00813ABB" w:rsidRDefault="00BA4BD8" w:rsidP="00813AB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dzięki leśnikom Polskie L</w:t>
      </w:r>
      <w:r w:rsidR="00813ABB">
        <w:rPr>
          <w:rFonts w:ascii="Arial" w:hAnsi="Arial" w:cs="Arial"/>
          <w:sz w:val="24"/>
          <w:szCs w:val="24"/>
        </w:rPr>
        <w:t xml:space="preserve">asy są coraz cenniejsze. Na terenach leśnych Lasów Państwowych znajduje się większość najcenniejszych chronionych obiektów </w:t>
      </w:r>
      <w:r w:rsidR="00813ABB">
        <w:rPr>
          <w:rFonts w:ascii="Arial" w:hAnsi="Arial" w:cs="Arial"/>
          <w:sz w:val="24"/>
          <w:szCs w:val="24"/>
        </w:rPr>
        <w:br/>
        <w:t xml:space="preserve">i krajobrazów. Las jest często jedynym miejscem występowania ginących gatunków. Najistotniejsze działania praktyczne </w:t>
      </w:r>
      <w:r w:rsidR="00813ABB" w:rsidRPr="00BA4BD8">
        <w:rPr>
          <w:rFonts w:ascii="Arial" w:hAnsi="Arial" w:cs="Arial"/>
          <w:b/>
          <w:sz w:val="24"/>
          <w:szCs w:val="24"/>
        </w:rPr>
        <w:t>leśników dotyczą roślin</w:t>
      </w:r>
      <w:r w:rsidR="00813ABB">
        <w:rPr>
          <w:rFonts w:ascii="Arial" w:hAnsi="Arial" w:cs="Arial"/>
          <w:sz w:val="24"/>
          <w:szCs w:val="24"/>
        </w:rPr>
        <w:t xml:space="preserve">, ponieważ to właśnie one decydują o zróżnicowaniu biologicznym, całym bogactwie pozostałych organizmów. Dlatego w Lasach Państwowych trwa proces zbliżania leśnictwa </w:t>
      </w:r>
      <w:r>
        <w:rPr>
          <w:rFonts w:ascii="Arial" w:hAnsi="Arial" w:cs="Arial"/>
          <w:sz w:val="24"/>
          <w:szCs w:val="24"/>
        </w:rPr>
        <w:br/>
      </w:r>
      <w:r w:rsidR="00813ABB">
        <w:rPr>
          <w:rFonts w:ascii="Arial" w:hAnsi="Arial" w:cs="Arial"/>
          <w:sz w:val="24"/>
          <w:szCs w:val="24"/>
        </w:rPr>
        <w:t>do natury. W Nadleśnictwie Tuszyma objęte ochroną są: 3 rezerwaty ochrony przyrody, 2 pomniki ochrony przyrody, 32 drzewa o charakterze pomnikowy, obszar chronionego krajobrazy, 29 szt. użytków ekologicznych, cenne przyrodnicze siedliska leśne i nieleśne, grupowe i pojedyncze obiekty objęte ochroną przyrody</w:t>
      </w:r>
      <w:r>
        <w:rPr>
          <w:rFonts w:ascii="Arial" w:hAnsi="Arial" w:cs="Arial"/>
          <w:sz w:val="24"/>
          <w:szCs w:val="24"/>
        </w:rPr>
        <w:t>, lasy ochronne</w:t>
      </w:r>
      <w:r w:rsidR="00813A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Ok. 77 </w:t>
      </w:r>
      <w:r w:rsidR="00813ABB">
        <w:rPr>
          <w:rFonts w:ascii="Arial" w:hAnsi="Arial" w:cs="Arial"/>
          <w:sz w:val="24"/>
          <w:szCs w:val="24"/>
        </w:rPr>
        <w:t xml:space="preserve">% powierzchni Nadleśnictwa jest objęta </w:t>
      </w:r>
      <w:r>
        <w:rPr>
          <w:rFonts w:ascii="Arial" w:hAnsi="Arial" w:cs="Arial"/>
          <w:sz w:val="24"/>
          <w:szCs w:val="24"/>
        </w:rPr>
        <w:t>ochroną</w:t>
      </w:r>
      <w:r w:rsidR="00BF4160">
        <w:rPr>
          <w:rFonts w:ascii="Arial" w:hAnsi="Arial" w:cs="Arial"/>
          <w:sz w:val="24"/>
          <w:szCs w:val="24"/>
        </w:rPr>
        <w:t xml:space="preserve"> z różnymi formami przyrody</w:t>
      </w:r>
      <w:r w:rsidR="00813ABB">
        <w:rPr>
          <w:rFonts w:ascii="Arial" w:hAnsi="Arial" w:cs="Arial"/>
          <w:sz w:val="24"/>
          <w:szCs w:val="24"/>
        </w:rPr>
        <w:t>.</w:t>
      </w:r>
    </w:p>
    <w:p w:rsidR="00813ABB" w:rsidRPr="00AF2BA1" w:rsidRDefault="00813ABB" w:rsidP="00813AB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F4160" w:rsidRDefault="00BF4160">
      <w:pPr>
        <w:rPr>
          <w:rFonts w:ascii="Arial" w:hAnsi="Arial" w:cs="Arial"/>
          <w:sz w:val="24"/>
          <w:szCs w:val="24"/>
        </w:rPr>
      </w:pPr>
    </w:p>
    <w:p w:rsidR="00813ABB" w:rsidRPr="009807F0" w:rsidRDefault="009807F0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zajęć</w:t>
      </w:r>
      <w:r w:rsidR="00813ABB" w:rsidRPr="009807F0">
        <w:rPr>
          <w:rFonts w:ascii="Arial" w:hAnsi="Arial" w:cs="Arial"/>
          <w:sz w:val="24"/>
          <w:szCs w:val="24"/>
        </w:rPr>
        <w:t>:</w:t>
      </w:r>
    </w:p>
    <w:p w:rsidR="009807F0" w:rsidRDefault="00B033C4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1939">
        <w:rPr>
          <w:rFonts w:ascii="Arial" w:hAnsi="Arial" w:cs="Arial"/>
          <w:b/>
          <w:sz w:val="24"/>
          <w:szCs w:val="24"/>
        </w:rPr>
        <w:t>10.05</w:t>
      </w:r>
      <w:r w:rsidRPr="009807F0">
        <w:rPr>
          <w:rFonts w:ascii="Arial" w:hAnsi="Arial" w:cs="Arial"/>
          <w:sz w:val="24"/>
          <w:szCs w:val="24"/>
        </w:rPr>
        <w:t xml:space="preserve"> –</w:t>
      </w:r>
      <w:r w:rsidR="00186C64" w:rsidRPr="009807F0">
        <w:rPr>
          <w:rFonts w:ascii="Arial" w:hAnsi="Arial" w:cs="Arial"/>
          <w:sz w:val="24"/>
          <w:szCs w:val="24"/>
        </w:rPr>
        <w:t xml:space="preserve"> spotkanie</w:t>
      </w:r>
      <w:r w:rsidRPr="009807F0">
        <w:rPr>
          <w:rFonts w:ascii="Arial" w:hAnsi="Arial" w:cs="Arial"/>
          <w:sz w:val="24"/>
          <w:szCs w:val="24"/>
        </w:rPr>
        <w:t xml:space="preserve"> w</w:t>
      </w:r>
      <w:r w:rsidR="0053733E" w:rsidRPr="009807F0">
        <w:rPr>
          <w:rFonts w:ascii="Arial" w:hAnsi="Arial" w:cs="Arial"/>
          <w:sz w:val="24"/>
          <w:szCs w:val="24"/>
        </w:rPr>
        <w:t xml:space="preserve"> Szkole Podstawowej im. Gen. Władysława Sikorskiego </w:t>
      </w:r>
      <w:r w:rsidR="00186C64" w:rsidRPr="009807F0">
        <w:rPr>
          <w:rFonts w:ascii="Arial" w:hAnsi="Arial" w:cs="Arial"/>
          <w:sz w:val="24"/>
          <w:szCs w:val="24"/>
        </w:rPr>
        <w:br/>
      </w:r>
      <w:r w:rsidR="0053733E" w:rsidRPr="009807F0">
        <w:rPr>
          <w:rFonts w:ascii="Arial" w:hAnsi="Arial" w:cs="Arial"/>
          <w:sz w:val="24"/>
          <w:szCs w:val="24"/>
        </w:rPr>
        <w:t>w Radomyślu Wielkim</w:t>
      </w:r>
      <w:r w:rsidR="00186C64" w:rsidRPr="009807F0">
        <w:rPr>
          <w:rFonts w:ascii="Arial" w:hAnsi="Arial" w:cs="Arial"/>
          <w:sz w:val="24"/>
          <w:szCs w:val="24"/>
        </w:rPr>
        <w:t>.</w:t>
      </w:r>
      <w:r w:rsidR="009807F0" w:rsidRPr="009807F0">
        <w:rPr>
          <w:rFonts w:ascii="Arial" w:hAnsi="Arial" w:cs="Arial"/>
          <w:sz w:val="24"/>
          <w:szCs w:val="24"/>
        </w:rPr>
        <w:t xml:space="preserve"> </w:t>
      </w:r>
    </w:p>
    <w:p w:rsidR="00186C64" w:rsidRPr="009807F0" w:rsidRDefault="009807F0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7F0">
        <w:rPr>
          <w:rFonts w:ascii="Arial" w:hAnsi="Arial" w:cs="Arial"/>
          <w:b/>
          <w:sz w:val="24"/>
          <w:szCs w:val="24"/>
        </w:rPr>
        <w:t>Temat: „Od nasionka do drzewa”.</w:t>
      </w:r>
    </w:p>
    <w:p w:rsidR="009807F0" w:rsidRDefault="00186C64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7F0">
        <w:rPr>
          <w:rFonts w:ascii="Arial" w:hAnsi="Arial" w:cs="Arial"/>
          <w:sz w:val="24"/>
          <w:szCs w:val="24"/>
        </w:rPr>
        <w:t>Zajęcia:</w:t>
      </w:r>
    </w:p>
    <w:p w:rsidR="00186C64" w:rsidRPr="009807F0" w:rsidRDefault="009807F0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budynku Szkoły</w:t>
      </w:r>
      <w:r w:rsidRPr="009807F0">
        <w:rPr>
          <w:rFonts w:ascii="Arial" w:hAnsi="Arial" w:cs="Arial"/>
          <w:sz w:val="24"/>
          <w:szCs w:val="24"/>
        </w:rPr>
        <w:t xml:space="preserve"> Podstawowej im. Gen. Władysława Sikorskiego </w:t>
      </w:r>
      <w:r w:rsidRPr="009807F0">
        <w:rPr>
          <w:rFonts w:ascii="Arial" w:hAnsi="Arial" w:cs="Arial"/>
          <w:sz w:val="24"/>
          <w:szCs w:val="24"/>
        </w:rPr>
        <w:br/>
        <w:t>w Radomyślu Wielkim</w:t>
      </w:r>
      <w:r>
        <w:rPr>
          <w:rFonts w:ascii="Arial" w:hAnsi="Arial" w:cs="Arial"/>
          <w:sz w:val="24"/>
          <w:szCs w:val="24"/>
        </w:rPr>
        <w:t>,</w:t>
      </w:r>
      <w:r w:rsidR="00186C64" w:rsidRPr="009807F0">
        <w:rPr>
          <w:rFonts w:ascii="Arial" w:hAnsi="Arial" w:cs="Arial"/>
          <w:sz w:val="24"/>
          <w:szCs w:val="24"/>
        </w:rPr>
        <w:t xml:space="preserve"> </w:t>
      </w:r>
    </w:p>
    <w:p w:rsidR="00BF4160" w:rsidRPr="009807F0" w:rsidRDefault="00186C64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7F0">
        <w:rPr>
          <w:rFonts w:ascii="Arial" w:hAnsi="Arial" w:cs="Arial"/>
          <w:sz w:val="24"/>
          <w:szCs w:val="24"/>
        </w:rPr>
        <w:t>- pogadanka z dziećmi na temat roli Polskich Lasów w ochronie środowiska</w:t>
      </w:r>
      <w:r w:rsidR="009807F0" w:rsidRPr="009807F0">
        <w:rPr>
          <w:rFonts w:ascii="Arial" w:hAnsi="Arial" w:cs="Arial"/>
          <w:sz w:val="24"/>
          <w:szCs w:val="24"/>
        </w:rPr>
        <w:t xml:space="preserve"> z ich różnorodnością roślin. Temat spotkania będzie nawiązywał do „Dnia Ziemi</w:t>
      </w:r>
      <w:r w:rsidR="009807F0">
        <w:rPr>
          <w:rFonts w:ascii="Arial" w:hAnsi="Arial" w:cs="Arial"/>
          <w:sz w:val="24"/>
          <w:szCs w:val="24"/>
        </w:rPr>
        <w:t>”, który b</w:t>
      </w:r>
      <w:r w:rsidR="009807F0" w:rsidRPr="009807F0">
        <w:rPr>
          <w:rFonts w:ascii="Arial" w:hAnsi="Arial" w:cs="Arial"/>
          <w:sz w:val="24"/>
          <w:szCs w:val="24"/>
        </w:rPr>
        <w:t>ył obchodzony 22 kwietnia br.</w:t>
      </w:r>
      <w:r w:rsidRPr="009807F0">
        <w:rPr>
          <w:rFonts w:ascii="Arial" w:hAnsi="Arial" w:cs="Arial"/>
          <w:sz w:val="24"/>
          <w:szCs w:val="24"/>
        </w:rPr>
        <w:t xml:space="preserve"> </w:t>
      </w:r>
    </w:p>
    <w:p w:rsidR="00271939" w:rsidRDefault="00271939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807F0" w:rsidRDefault="00813ABB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1939">
        <w:rPr>
          <w:rFonts w:ascii="Arial" w:hAnsi="Arial" w:cs="Arial"/>
          <w:b/>
          <w:sz w:val="24"/>
          <w:szCs w:val="24"/>
        </w:rPr>
        <w:t>14.05.</w:t>
      </w:r>
      <w:r w:rsidRPr="009807F0">
        <w:rPr>
          <w:rFonts w:ascii="Arial" w:hAnsi="Arial" w:cs="Arial"/>
          <w:sz w:val="24"/>
          <w:szCs w:val="24"/>
        </w:rPr>
        <w:t xml:space="preserve"> – współorganizacja Projektu Zespołu Szkół w Przecławiu „Aka</w:t>
      </w:r>
      <w:r w:rsidR="009807F0" w:rsidRPr="009807F0">
        <w:rPr>
          <w:rFonts w:ascii="Arial" w:hAnsi="Arial" w:cs="Arial"/>
          <w:sz w:val="24"/>
          <w:szCs w:val="24"/>
        </w:rPr>
        <w:t>demia Nowoczesnego Patriotyzmu”.</w:t>
      </w:r>
    </w:p>
    <w:p w:rsidR="009807F0" w:rsidRPr="009807F0" w:rsidRDefault="009807F0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7F0">
        <w:rPr>
          <w:rFonts w:ascii="Arial" w:hAnsi="Arial" w:cs="Arial"/>
          <w:b/>
          <w:sz w:val="24"/>
          <w:szCs w:val="24"/>
        </w:rPr>
        <w:t>Temat: „Od nasionka do drzewa”.</w:t>
      </w:r>
    </w:p>
    <w:p w:rsidR="009807F0" w:rsidRPr="009916C6" w:rsidRDefault="009807F0" w:rsidP="009916C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 xml:space="preserve">Zajęcia: </w:t>
      </w:r>
    </w:p>
    <w:p w:rsidR="009807F0" w:rsidRPr="009916C6" w:rsidRDefault="009807F0" w:rsidP="009916C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>- teren Leśnictwa Szkółkarskiego w Leśnictwie Przecław,</w:t>
      </w:r>
    </w:p>
    <w:p w:rsidR="009916C6" w:rsidRPr="009916C6" w:rsidRDefault="009916C6" w:rsidP="009916C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07F0" w:rsidRPr="009916C6">
        <w:rPr>
          <w:rFonts w:ascii="Arial" w:hAnsi="Arial" w:cs="Arial"/>
          <w:sz w:val="24"/>
          <w:szCs w:val="24"/>
        </w:rPr>
        <w:t>omówienie</w:t>
      </w:r>
      <w:r w:rsidRPr="009916C6">
        <w:rPr>
          <w:rFonts w:ascii="Arial" w:hAnsi="Arial" w:cs="Arial"/>
          <w:sz w:val="24"/>
          <w:szCs w:val="24"/>
        </w:rPr>
        <w:t xml:space="preserve"> na kwaterach szkółki</w:t>
      </w:r>
      <w:r w:rsidR="009807F0" w:rsidRPr="009916C6">
        <w:rPr>
          <w:rFonts w:ascii="Arial" w:hAnsi="Arial" w:cs="Arial"/>
          <w:sz w:val="24"/>
          <w:szCs w:val="24"/>
        </w:rPr>
        <w:t xml:space="preserve"> procesu </w:t>
      </w:r>
      <w:r>
        <w:rPr>
          <w:rFonts w:ascii="Arial" w:hAnsi="Arial" w:cs="Arial"/>
          <w:sz w:val="24"/>
          <w:szCs w:val="24"/>
        </w:rPr>
        <w:t>„</w:t>
      </w:r>
      <w:r w:rsidR="009807F0" w:rsidRPr="009916C6">
        <w:rPr>
          <w:rFonts w:ascii="Arial" w:hAnsi="Arial" w:cs="Arial"/>
          <w:sz w:val="24"/>
          <w:szCs w:val="24"/>
        </w:rPr>
        <w:t>narodzin roślin</w:t>
      </w:r>
      <w:r>
        <w:rPr>
          <w:rFonts w:ascii="Arial" w:hAnsi="Arial" w:cs="Arial"/>
          <w:sz w:val="24"/>
          <w:szCs w:val="24"/>
        </w:rPr>
        <w:t>”</w:t>
      </w:r>
      <w:r w:rsidR="009807F0" w:rsidRPr="009916C6">
        <w:rPr>
          <w:rFonts w:ascii="Arial" w:hAnsi="Arial" w:cs="Arial"/>
          <w:sz w:val="24"/>
          <w:szCs w:val="24"/>
        </w:rPr>
        <w:t xml:space="preserve"> w warunkach </w:t>
      </w:r>
      <w:r>
        <w:rPr>
          <w:rFonts w:ascii="Arial" w:hAnsi="Arial" w:cs="Arial"/>
          <w:sz w:val="24"/>
          <w:szCs w:val="24"/>
        </w:rPr>
        <w:t>k</w:t>
      </w:r>
      <w:r w:rsidR="009807F0" w:rsidRPr="009916C6">
        <w:rPr>
          <w:rFonts w:ascii="Arial" w:hAnsi="Arial" w:cs="Arial"/>
          <w:sz w:val="24"/>
          <w:szCs w:val="24"/>
        </w:rPr>
        <w:t>ontrolowanych przez człowieka</w:t>
      </w:r>
      <w:r w:rsidRPr="009916C6">
        <w:rPr>
          <w:rFonts w:ascii="Arial" w:hAnsi="Arial" w:cs="Arial"/>
          <w:sz w:val="24"/>
          <w:szCs w:val="24"/>
        </w:rPr>
        <w:t>,</w:t>
      </w:r>
    </w:p>
    <w:p w:rsidR="009807F0" w:rsidRDefault="009916C6" w:rsidP="009916C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9916C6" w:rsidRPr="009916C6" w:rsidRDefault="009916C6" w:rsidP="009916C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1939">
        <w:rPr>
          <w:rFonts w:ascii="Arial" w:hAnsi="Arial" w:cs="Arial"/>
          <w:sz w:val="24"/>
          <w:szCs w:val="24"/>
        </w:rPr>
        <w:t xml:space="preserve">siewki, sadzonki, </w:t>
      </w:r>
      <w:r>
        <w:rPr>
          <w:rFonts w:ascii="Arial" w:hAnsi="Arial" w:cs="Arial"/>
          <w:sz w:val="24"/>
          <w:szCs w:val="24"/>
        </w:rPr>
        <w:t>zielniki</w:t>
      </w:r>
      <w:r w:rsidR="00271939">
        <w:rPr>
          <w:rFonts w:ascii="Arial" w:hAnsi="Arial" w:cs="Arial"/>
          <w:sz w:val="24"/>
          <w:szCs w:val="24"/>
        </w:rPr>
        <w:t xml:space="preserve"> roślin, zielniki siewek, mikrosk</w:t>
      </w:r>
      <w:r w:rsidR="00EF5123">
        <w:rPr>
          <w:rFonts w:ascii="Arial" w:hAnsi="Arial" w:cs="Arial"/>
          <w:sz w:val="24"/>
          <w:szCs w:val="24"/>
        </w:rPr>
        <w:t>opy, gabloty z gatunkami nasion, klucze do rozpoznawania roślin.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1939" w:rsidRDefault="00271939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1939" w:rsidRDefault="00813ABB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1939">
        <w:rPr>
          <w:rFonts w:ascii="Arial" w:hAnsi="Arial" w:cs="Arial"/>
          <w:b/>
          <w:sz w:val="24"/>
          <w:szCs w:val="24"/>
        </w:rPr>
        <w:t>15.05.</w:t>
      </w:r>
      <w:r w:rsidRPr="009807F0">
        <w:rPr>
          <w:rFonts w:ascii="Arial" w:hAnsi="Arial" w:cs="Arial"/>
          <w:sz w:val="24"/>
          <w:szCs w:val="24"/>
        </w:rPr>
        <w:t xml:space="preserve"> – </w:t>
      </w:r>
      <w:r w:rsidR="00271939">
        <w:rPr>
          <w:rFonts w:ascii="Arial" w:hAnsi="Arial" w:cs="Arial"/>
          <w:sz w:val="24"/>
          <w:szCs w:val="24"/>
        </w:rPr>
        <w:t>zajęcia z dziećmi Szkoły Podstawowej w Podleszanach; „</w:t>
      </w:r>
      <w:r w:rsidR="00271939">
        <w:rPr>
          <w:rFonts w:ascii="Arial" w:hAnsi="Arial" w:cs="Arial"/>
          <w:b/>
          <w:sz w:val="24"/>
          <w:szCs w:val="24"/>
        </w:rPr>
        <w:t>Święto Polskiej Niezapominajki”</w:t>
      </w:r>
    </w:p>
    <w:p w:rsidR="00271939" w:rsidRPr="009807F0" w:rsidRDefault="00271939" w:rsidP="00271939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7F0">
        <w:rPr>
          <w:rFonts w:ascii="Arial" w:hAnsi="Arial" w:cs="Arial"/>
          <w:b/>
          <w:sz w:val="24"/>
          <w:szCs w:val="24"/>
        </w:rPr>
        <w:t>Temat: „Od nasionka do drzewa”.</w:t>
      </w:r>
    </w:p>
    <w:p w:rsidR="00271939" w:rsidRPr="009916C6" w:rsidRDefault="00271939" w:rsidP="0027193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 xml:space="preserve">Zajęcia: </w:t>
      </w:r>
    </w:p>
    <w:p w:rsidR="00271939" w:rsidRDefault="00271939" w:rsidP="0027193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>- teren Leśnictwa Szkółkarskiego w Leśnictwie Przecław,</w:t>
      </w:r>
    </w:p>
    <w:p w:rsidR="00271939" w:rsidRPr="009916C6" w:rsidRDefault="00271939" w:rsidP="0027193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„mała inwentaryzacja przyrodnicza” dla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Grupy wiekowej</w:t>
      </w:r>
    </w:p>
    <w:p w:rsidR="00271939" w:rsidRPr="009916C6" w:rsidRDefault="00271939" w:rsidP="0027193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16C6">
        <w:rPr>
          <w:rFonts w:ascii="Arial" w:hAnsi="Arial" w:cs="Arial"/>
          <w:sz w:val="24"/>
          <w:szCs w:val="24"/>
        </w:rPr>
        <w:t xml:space="preserve">omówienie na kwaterach szkółki procesu </w:t>
      </w:r>
      <w:r>
        <w:rPr>
          <w:rFonts w:ascii="Arial" w:hAnsi="Arial" w:cs="Arial"/>
          <w:sz w:val="24"/>
          <w:szCs w:val="24"/>
        </w:rPr>
        <w:t>„</w:t>
      </w:r>
      <w:r w:rsidRPr="009916C6">
        <w:rPr>
          <w:rFonts w:ascii="Arial" w:hAnsi="Arial" w:cs="Arial"/>
          <w:sz w:val="24"/>
          <w:szCs w:val="24"/>
        </w:rPr>
        <w:t>narodzin roślin</w:t>
      </w:r>
      <w:r>
        <w:rPr>
          <w:rFonts w:ascii="Arial" w:hAnsi="Arial" w:cs="Arial"/>
          <w:sz w:val="24"/>
          <w:szCs w:val="24"/>
        </w:rPr>
        <w:t>”</w:t>
      </w:r>
      <w:r w:rsidRPr="009916C6">
        <w:rPr>
          <w:rFonts w:ascii="Arial" w:hAnsi="Arial" w:cs="Arial"/>
          <w:sz w:val="24"/>
          <w:szCs w:val="24"/>
        </w:rPr>
        <w:t xml:space="preserve"> w warunkach </w:t>
      </w:r>
      <w:r>
        <w:rPr>
          <w:rFonts w:ascii="Arial" w:hAnsi="Arial" w:cs="Arial"/>
          <w:sz w:val="24"/>
          <w:szCs w:val="24"/>
        </w:rPr>
        <w:t>k</w:t>
      </w:r>
      <w:r w:rsidRPr="009916C6">
        <w:rPr>
          <w:rFonts w:ascii="Arial" w:hAnsi="Arial" w:cs="Arial"/>
          <w:sz w:val="24"/>
          <w:szCs w:val="24"/>
        </w:rPr>
        <w:t>ontrolowanych przez człowieka,</w:t>
      </w:r>
    </w:p>
    <w:p w:rsidR="00271939" w:rsidRDefault="00271939" w:rsidP="0027193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271939" w:rsidRDefault="00271939" w:rsidP="0027193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siewki, sadzonki, zielniki roślin, zielniki siewek, mikrosk</w:t>
      </w:r>
      <w:r w:rsidR="00EF5123">
        <w:rPr>
          <w:rFonts w:ascii="Arial" w:hAnsi="Arial" w:cs="Arial"/>
          <w:sz w:val="24"/>
          <w:szCs w:val="24"/>
        </w:rPr>
        <w:t>opy, gabloty z gatunkami nasion, klucze do rozpoznawania roślin.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1939" w:rsidRDefault="00271939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733E" w:rsidRDefault="005373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1939">
        <w:rPr>
          <w:rFonts w:ascii="Arial" w:hAnsi="Arial" w:cs="Arial"/>
          <w:b/>
          <w:sz w:val="24"/>
          <w:szCs w:val="24"/>
        </w:rPr>
        <w:t>17.05</w:t>
      </w:r>
      <w:r w:rsidRPr="009807F0">
        <w:rPr>
          <w:rFonts w:ascii="Arial" w:hAnsi="Arial" w:cs="Arial"/>
          <w:sz w:val="24"/>
          <w:szCs w:val="24"/>
        </w:rPr>
        <w:t xml:space="preserve"> –</w:t>
      </w:r>
      <w:r w:rsidR="00271939">
        <w:rPr>
          <w:rFonts w:ascii="Arial" w:hAnsi="Arial" w:cs="Arial"/>
          <w:sz w:val="24"/>
          <w:szCs w:val="24"/>
        </w:rPr>
        <w:t xml:space="preserve"> zajęcia z dziećmi Przedszkola</w:t>
      </w:r>
      <w:r w:rsidRPr="009807F0">
        <w:rPr>
          <w:rFonts w:ascii="Arial" w:hAnsi="Arial" w:cs="Arial"/>
          <w:sz w:val="24"/>
          <w:szCs w:val="24"/>
        </w:rPr>
        <w:t xml:space="preserve"> nr 6 w Mielcu</w:t>
      </w:r>
    </w:p>
    <w:p w:rsidR="004F443E" w:rsidRPr="009807F0" w:rsidRDefault="004F443E" w:rsidP="004F443E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7F0">
        <w:rPr>
          <w:rFonts w:ascii="Arial" w:hAnsi="Arial" w:cs="Arial"/>
          <w:b/>
          <w:sz w:val="24"/>
          <w:szCs w:val="24"/>
        </w:rPr>
        <w:t>Temat: „Od nasionka do drzewa”.</w:t>
      </w:r>
    </w:p>
    <w:p w:rsidR="00271939" w:rsidRDefault="00271939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>- teren Leśnictwa Szkółkarskiego w Leśnictwie Przecław</w:t>
      </w:r>
      <w:r>
        <w:rPr>
          <w:rFonts w:ascii="Arial" w:hAnsi="Arial" w:cs="Arial"/>
          <w:sz w:val="24"/>
          <w:szCs w:val="24"/>
        </w:rPr>
        <w:t xml:space="preserve"> oraz Leśnictwa Sokole</w:t>
      </w:r>
    </w:p>
    <w:p w:rsidR="004F443E" w:rsidRPr="009916C6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„mała inwentaryzacja przyrodnicza” dla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Grupy wiekowej</w:t>
      </w:r>
    </w:p>
    <w:p w:rsidR="004F443E" w:rsidRPr="009916C6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16C6">
        <w:rPr>
          <w:rFonts w:ascii="Arial" w:hAnsi="Arial" w:cs="Arial"/>
          <w:sz w:val="24"/>
          <w:szCs w:val="24"/>
        </w:rPr>
        <w:t xml:space="preserve">omówienie na kwaterach szkółki procesu </w:t>
      </w:r>
      <w:r>
        <w:rPr>
          <w:rFonts w:ascii="Arial" w:hAnsi="Arial" w:cs="Arial"/>
          <w:sz w:val="24"/>
          <w:szCs w:val="24"/>
        </w:rPr>
        <w:t>„</w:t>
      </w:r>
      <w:r w:rsidRPr="009916C6">
        <w:rPr>
          <w:rFonts w:ascii="Arial" w:hAnsi="Arial" w:cs="Arial"/>
          <w:sz w:val="24"/>
          <w:szCs w:val="24"/>
        </w:rPr>
        <w:t>narodzin roślin</w:t>
      </w:r>
      <w:r>
        <w:rPr>
          <w:rFonts w:ascii="Arial" w:hAnsi="Arial" w:cs="Arial"/>
          <w:sz w:val="24"/>
          <w:szCs w:val="24"/>
        </w:rPr>
        <w:t>”</w:t>
      </w:r>
      <w:r w:rsidRPr="009916C6">
        <w:rPr>
          <w:rFonts w:ascii="Arial" w:hAnsi="Arial" w:cs="Arial"/>
          <w:sz w:val="24"/>
          <w:szCs w:val="24"/>
        </w:rPr>
        <w:t xml:space="preserve"> w warunkach </w:t>
      </w:r>
      <w:r>
        <w:rPr>
          <w:rFonts w:ascii="Arial" w:hAnsi="Arial" w:cs="Arial"/>
          <w:sz w:val="24"/>
          <w:szCs w:val="24"/>
        </w:rPr>
        <w:t>k</w:t>
      </w:r>
      <w:r w:rsidRPr="009916C6">
        <w:rPr>
          <w:rFonts w:ascii="Arial" w:hAnsi="Arial" w:cs="Arial"/>
          <w:sz w:val="24"/>
          <w:szCs w:val="24"/>
        </w:rPr>
        <w:t>ontrolowanych przez człowieka,</w:t>
      </w:r>
    </w:p>
    <w:p w:rsidR="004F443E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271939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siewki, sadzonki, zielniki roślin, zielniki siewek, mikrosk</w:t>
      </w:r>
      <w:r w:rsidR="00EF5123">
        <w:rPr>
          <w:rFonts w:ascii="Arial" w:hAnsi="Arial" w:cs="Arial"/>
          <w:sz w:val="24"/>
          <w:szCs w:val="24"/>
        </w:rPr>
        <w:t>opy, gabloty z gatunkami nasion, klucze do rozpoznawania roślin.</w:t>
      </w:r>
    </w:p>
    <w:p w:rsidR="00271939" w:rsidRDefault="00271939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733E" w:rsidRDefault="005373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443E">
        <w:rPr>
          <w:rFonts w:ascii="Arial" w:hAnsi="Arial" w:cs="Arial"/>
          <w:b/>
          <w:sz w:val="24"/>
          <w:szCs w:val="24"/>
        </w:rPr>
        <w:t>18.05</w:t>
      </w:r>
      <w:r w:rsidRPr="009807F0">
        <w:rPr>
          <w:rFonts w:ascii="Arial" w:hAnsi="Arial" w:cs="Arial"/>
          <w:sz w:val="24"/>
          <w:szCs w:val="24"/>
        </w:rPr>
        <w:t xml:space="preserve"> – </w:t>
      </w:r>
      <w:r w:rsidR="004F443E">
        <w:rPr>
          <w:rFonts w:ascii="Arial" w:hAnsi="Arial" w:cs="Arial"/>
          <w:sz w:val="24"/>
          <w:szCs w:val="24"/>
        </w:rPr>
        <w:t>zajęcia z młodzieżą i dziećmi Specjalnego Ośrod</w:t>
      </w:r>
      <w:r w:rsidRPr="009807F0">
        <w:rPr>
          <w:rFonts w:ascii="Arial" w:hAnsi="Arial" w:cs="Arial"/>
          <w:sz w:val="24"/>
          <w:szCs w:val="24"/>
        </w:rPr>
        <w:t>k</w:t>
      </w:r>
      <w:r w:rsidR="004F443E">
        <w:rPr>
          <w:rFonts w:ascii="Arial" w:hAnsi="Arial" w:cs="Arial"/>
          <w:sz w:val="24"/>
          <w:szCs w:val="24"/>
        </w:rPr>
        <w:t>a Szkolno-Wychowawczego</w:t>
      </w:r>
      <w:r w:rsidRPr="009807F0">
        <w:rPr>
          <w:rFonts w:ascii="Arial" w:hAnsi="Arial" w:cs="Arial"/>
          <w:sz w:val="24"/>
          <w:szCs w:val="24"/>
        </w:rPr>
        <w:t xml:space="preserve"> w Ropczycach</w:t>
      </w:r>
    </w:p>
    <w:p w:rsidR="004F443E" w:rsidRPr="009807F0" w:rsidRDefault="004F443E" w:rsidP="004F443E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Temat: „Od nasionka do drzewa” – pielęgnowanie Remiz dla zapylaczy”</w:t>
      </w:r>
    </w:p>
    <w:p w:rsidR="004F443E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 xml:space="preserve">- teren Leśnictwa </w:t>
      </w:r>
      <w:r>
        <w:rPr>
          <w:rFonts w:ascii="Arial" w:hAnsi="Arial" w:cs="Arial"/>
          <w:sz w:val="24"/>
          <w:szCs w:val="24"/>
        </w:rPr>
        <w:t xml:space="preserve">Kamionka, Leśna Kaplica, miejsce upamiętnienia zamieszkania bł. </w:t>
      </w:r>
      <w:proofErr w:type="spellStart"/>
      <w:r>
        <w:rPr>
          <w:rFonts w:ascii="Arial" w:hAnsi="Arial" w:cs="Arial"/>
          <w:sz w:val="24"/>
          <w:szCs w:val="24"/>
        </w:rPr>
        <w:t>Kś</w:t>
      </w:r>
      <w:proofErr w:type="spellEnd"/>
      <w:r>
        <w:rPr>
          <w:rFonts w:ascii="Arial" w:hAnsi="Arial" w:cs="Arial"/>
          <w:sz w:val="24"/>
          <w:szCs w:val="24"/>
        </w:rPr>
        <w:t>. Romana Sitki</w:t>
      </w:r>
    </w:p>
    <w:p w:rsidR="004F443E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4F443E" w:rsidRPr="009807F0" w:rsidRDefault="004F44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drzewka remizy, roślinność borów sosnowych i łęgu,</w:t>
      </w:r>
      <w:r w:rsidR="00EF5123">
        <w:rPr>
          <w:rFonts w:ascii="Arial" w:hAnsi="Arial" w:cs="Arial"/>
          <w:sz w:val="24"/>
          <w:szCs w:val="24"/>
        </w:rPr>
        <w:t xml:space="preserve"> klucze do rozpoznawania roślin.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443E" w:rsidRDefault="004F443E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3733E" w:rsidRDefault="005373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443E">
        <w:rPr>
          <w:rFonts w:ascii="Arial" w:hAnsi="Arial" w:cs="Arial"/>
          <w:b/>
          <w:sz w:val="24"/>
          <w:szCs w:val="24"/>
        </w:rPr>
        <w:t>24.05.</w:t>
      </w:r>
      <w:r w:rsidRPr="009807F0">
        <w:rPr>
          <w:rFonts w:ascii="Arial" w:hAnsi="Arial" w:cs="Arial"/>
          <w:sz w:val="24"/>
          <w:szCs w:val="24"/>
        </w:rPr>
        <w:t xml:space="preserve"> –</w:t>
      </w:r>
      <w:r w:rsidR="004F443E">
        <w:rPr>
          <w:rFonts w:ascii="Arial" w:hAnsi="Arial" w:cs="Arial"/>
          <w:sz w:val="24"/>
          <w:szCs w:val="24"/>
        </w:rPr>
        <w:t xml:space="preserve"> zajęcia z dziećmi</w:t>
      </w:r>
      <w:r w:rsidRPr="009807F0">
        <w:rPr>
          <w:rFonts w:ascii="Arial" w:hAnsi="Arial" w:cs="Arial"/>
          <w:sz w:val="24"/>
          <w:szCs w:val="24"/>
        </w:rPr>
        <w:t xml:space="preserve"> Szkoł</w:t>
      </w:r>
      <w:r w:rsidR="004F443E">
        <w:rPr>
          <w:rFonts w:ascii="Arial" w:hAnsi="Arial" w:cs="Arial"/>
          <w:sz w:val="24"/>
          <w:szCs w:val="24"/>
        </w:rPr>
        <w:t>y Podstawowej</w:t>
      </w:r>
      <w:r w:rsidRPr="009807F0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9807F0">
        <w:rPr>
          <w:rFonts w:ascii="Arial" w:hAnsi="Arial" w:cs="Arial"/>
          <w:sz w:val="24"/>
          <w:szCs w:val="24"/>
        </w:rPr>
        <w:t>Kiełkowie</w:t>
      </w:r>
      <w:proofErr w:type="spellEnd"/>
      <w:r w:rsidR="004F443E">
        <w:rPr>
          <w:rFonts w:ascii="Arial" w:hAnsi="Arial" w:cs="Arial"/>
          <w:sz w:val="24"/>
          <w:szCs w:val="24"/>
        </w:rPr>
        <w:t>.</w:t>
      </w:r>
    </w:p>
    <w:p w:rsidR="004F443E" w:rsidRDefault="004F443E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Temat: „Od nasionka do drzewa”.</w:t>
      </w:r>
    </w:p>
    <w:p w:rsidR="004F443E" w:rsidRDefault="004F44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16C6">
        <w:rPr>
          <w:rFonts w:ascii="Arial" w:hAnsi="Arial" w:cs="Arial"/>
          <w:sz w:val="24"/>
          <w:szCs w:val="24"/>
        </w:rPr>
        <w:t xml:space="preserve">teren Leśnictwa </w:t>
      </w:r>
      <w:r>
        <w:rPr>
          <w:rFonts w:ascii="Arial" w:hAnsi="Arial" w:cs="Arial"/>
          <w:sz w:val="24"/>
          <w:szCs w:val="24"/>
        </w:rPr>
        <w:t>Goleszów</w:t>
      </w:r>
    </w:p>
    <w:p w:rsidR="004F443E" w:rsidRPr="009916C6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„mała inwentaryzacja przyrodnicza” dla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 Grupy wiekowej</w:t>
      </w:r>
    </w:p>
    <w:p w:rsidR="004F443E" w:rsidRPr="009916C6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16C6">
        <w:rPr>
          <w:rFonts w:ascii="Arial" w:hAnsi="Arial" w:cs="Arial"/>
          <w:sz w:val="24"/>
          <w:szCs w:val="24"/>
        </w:rPr>
        <w:t xml:space="preserve">omówienie na kwaterach szkółki procesu </w:t>
      </w:r>
      <w:r>
        <w:rPr>
          <w:rFonts w:ascii="Arial" w:hAnsi="Arial" w:cs="Arial"/>
          <w:sz w:val="24"/>
          <w:szCs w:val="24"/>
        </w:rPr>
        <w:t>„</w:t>
      </w:r>
      <w:r w:rsidRPr="009916C6">
        <w:rPr>
          <w:rFonts w:ascii="Arial" w:hAnsi="Arial" w:cs="Arial"/>
          <w:sz w:val="24"/>
          <w:szCs w:val="24"/>
        </w:rPr>
        <w:t>narodzin roślin</w:t>
      </w:r>
      <w:r>
        <w:rPr>
          <w:rFonts w:ascii="Arial" w:hAnsi="Arial" w:cs="Arial"/>
          <w:sz w:val="24"/>
          <w:szCs w:val="24"/>
        </w:rPr>
        <w:t>”</w:t>
      </w:r>
      <w:r w:rsidRPr="009916C6">
        <w:rPr>
          <w:rFonts w:ascii="Arial" w:hAnsi="Arial" w:cs="Arial"/>
          <w:sz w:val="24"/>
          <w:szCs w:val="24"/>
        </w:rPr>
        <w:t xml:space="preserve"> w warunkach </w:t>
      </w:r>
      <w:r>
        <w:rPr>
          <w:rFonts w:ascii="Arial" w:hAnsi="Arial" w:cs="Arial"/>
          <w:sz w:val="24"/>
          <w:szCs w:val="24"/>
        </w:rPr>
        <w:t>k</w:t>
      </w:r>
      <w:r w:rsidRPr="009916C6">
        <w:rPr>
          <w:rFonts w:ascii="Arial" w:hAnsi="Arial" w:cs="Arial"/>
          <w:sz w:val="24"/>
          <w:szCs w:val="24"/>
        </w:rPr>
        <w:t>ontrolowanych przez człowieka,</w:t>
      </w:r>
    </w:p>
    <w:p w:rsidR="004F443E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4F443E" w:rsidRPr="009807F0" w:rsidRDefault="004F443E" w:rsidP="004F443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roślinność boru sosnowego</w:t>
      </w:r>
      <w:r w:rsidR="00EF5123">
        <w:rPr>
          <w:rFonts w:ascii="Arial" w:hAnsi="Arial" w:cs="Arial"/>
          <w:sz w:val="24"/>
          <w:szCs w:val="24"/>
        </w:rPr>
        <w:t>, klucze do rozpoznawania roślin.</w:t>
      </w:r>
    </w:p>
    <w:p w:rsidR="00EF5123" w:rsidRDefault="00EF5123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3733E" w:rsidRPr="009807F0" w:rsidRDefault="005373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5123">
        <w:rPr>
          <w:rFonts w:ascii="Arial" w:hAnsi="Arial" w:cs="Arial"/>
          <w:b/>
          <w:sz w:val="24"/>
          <w:szCs w:val="24"/>
        </w:rPr>
        <w:t>25.05</w:t>
      </w:r>
      <w:r w:rsidRPr="009807F0">
        <w:rPr>
          <w:rFonts w:ascii="Arial" w:hAnsi="Arial" w:cs="Arial"/>
          <w:sz w:val="24"/>
          <w:szCs w:val="24"/>
        </w:rPr>
        <w:t xml:space="preserve"> –</w:t>
      </w:r>
      <w:r w:rsidR="00EF5123">
        <w:rPr>
          <w:rFonts w:ascii="Arial" w:hAnsi="Arial" w:cs="Arial"/>
          <w:sz w:val="24"/>
          <w:szCs w:val="24"/>
        </w:rPr>
        <w:t xml:space="preserve"> spotkanie z młodzieżą</w:t>
      </w:r>
      <w:r w:rsidRPr="009807F0">
        <w:rPr>
          <w:rFonts w:ascii="Arial" w:hAnsi="Arial" w:cs="Arial"/>
          <w:sz w:val="24"/>
          <w:szCs w:val="24"/>
        </w:rPr>
        <w:t xml:space="preserve"> II LO im. Mikołaja Kopernika w Mielcu</w:t>
      </w:r>
      <w:r w:rsidR="00EF5123">
        <w:rPr>
          <w:rFonts w:ascii="Arial" w:hAnsi="Arial" w:cs="Arial"/>
          <w:sz w:val="24"/>
          <w:szCs w:val="24"/>
        </w:rPr>
        <w:t>.</w:t>
      </w:r>
    </w:p>
    <w:p w:rsidR="00EF5123" w:rsidRPr="009807F0" w:rsidRDefault="00EF5123" w:rsidP="00EF5123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7F0">
        <w:rPr>
          <w:rFonts w:ascii="Arial" w:hAnsi="Arial" w:cs="Arial"/>
          <w:b/>
          <w:sz w:val="24"/>
          <w:szCs w:val="24"/>
        </w:rPr>
        <w:t>Temat: „Od nasionka do drzewa”.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>- teren Leśnictwa Szkółkarskiego w Leśnictwie Przecław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5123" w:rsidRPr="009916C6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„mała inwentaryzacja przyrodnicza” dla III i IV Grupy wiekowej</w:t>
      </w:r>
    </w:p>
    <w:p w:rsidR="00EF5123" w:rsidRPr="009916C6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16C6">
        <w:rPr>
          <w:rFonts w:ascii="Arial" w:hAnsi="Arial" w:cs="Arial"/>
          <w:sz w:val="24"/>
          <w:szCs w:val="24"/>
        </w:rPr>
        <w:t xml:space="preserve">omówienie na kwaterach szkółki procesu </w:t>
      </w:r>
      <w:r>
        <w:rPr>
          <w:rFonts w:ascii="Arial" w:hAnsi="Arial" w:cs="Arial"/>
          <w:sz w:val="24"/>
          <w:szCs w:val="24"/>
        </w:rPr>
        <w:t>„</w:t>
      </w:r>
      <w:r w:rsidRPr="009916C6">
        <w:rPr>
          <w:rFonts w:ascii="Arial" w:hAnsi="Arial" w:cs="Arial"/>
          <w:sz w:val="24"/>
          <w:szCs w:val="24"/>
        </w:rPr>
        <w:t>narodzin roślin</w:t>
      </w:r>
      <w:r>
        <w:rPr>
          <w:rFonts w:ascii="Arial" w:hAnsi="Arial" w:cs="Arial"/>
          <w:sz w:val="24"/>
          <w:szCs w:val="24"/>
        </w:rPr>
        <w:t>”</w:t>
      </w:r>
      <w:r w:rsidRPr="009916C6">
        <w:rPr>
          <w:rFonts w:ascii="Arial" w:hAnsi="Arial" w:cs="Arial"/>
          <w:sz w:val="24"/>
          <w:szCs w:val="24"/>
        </w:rPr>
        <w:t xml:space="preserve"> w warunkach </w:t>
      </w:r>
      <w:r>
        <w:rPr>
          <w:rFonts w:ascii="Arial" w:hAnsi="Arial" w:cs="Arial"/>
          <w:sz w:val="24"/>
          <w:szCs w:val="24"/>
        </w:rPr>
        <w:t>k</w:t>
      </w:r>
      <w:r w:rsidRPr="009916C6">
        <w:rPr>
          <w:rFonts w:ascii="Arial" w:hAnsi="Arial" w:cs="Arial"/>
          <w:sz w:val="24"/>
          <w:szCs w:val="24"/>
        </w:rPr>
        <w:t>ontrolowanych przez człowieka,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siewki, sadzonki, zielniki roślin, zielniki siewek, mikroskopy, gabloty z gatunkami nasion, klucze do rozpoznawania roślin.</w:t>
      </w:r>
    </w:p>
    <w:p w:rsidR="00EF5123" w:rsidRDefault="00EF5123" w:rsidP="009807F0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3733E" w:rsidRPr="009807F0" w:rsidRDefault="005373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5123">
        <w:rPr>
          <w:rFonts w:ascii="Arial" w:hAnsi="Arial" w:cs="Arial"/>
          <w:b/>
          <w:sz w:val="24"/>
          <w:szCs w:val="24"/>
        </w:rPr>
        <w:t>29.05</w:t>
      </w:r>
      <w:r w:rsidRPr="009807F0">
        <w:rPr>
          <w:rFonts w:ascii="Arial" w:hAnsi="Arial" w:cs="Arial"/>
          <w:sz w:val="24"/>
          <w:szCs w:val="24"/>
        </w:rPr>
        <w:t xml:space="preserve"> - </w:t>
      </w:r>
      <w:r w:rsidR="00EF5123">
        <w:rPr>
          <w:rFonts w:ascii="Arial" w:hAnsi="Arial" w:cs="Arial"/>
          <w:sz w:val="24"/>
          <w:szCs w:val="24"/>
        </w:rPr>
        <w:t>spotkanie z młodzieżą</w:t>
      </w:r>
      <w:r w:rsidR="00EF5123" w:rsidRPr="009807F0">
        <w:rPr>
          <w:rFonts w:ascii="Arial" w:hAnsi="Arial" w:cs="Arial"/>
          <w:sz w:val="24"/>
          <w:szCs w:val="24"/>
        </w:rPr>
        <w:t xml:space="preserve"> II LO im. Mikołaja Kopernika w Mielcu</w:t>
      </w:r>
      <w:r w:rsidR="00EF5123">
        <w:rPr>
          <w:rFonts w:ascii="Arial" w:hAnsi="Arial" w:cs="Arial"/>
          <w:sz w:val="24"/>
          <w:szCs w:val="24"/>
        </w:rPr>
        <w:t>.</w:t>
      </w:r>
    </w:p>
    <w:p w:rsidR="00EF5123" w:rsidRPr="009807F0" w:rsidRDefault="00EF5123" w:rsidP="00EF5123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7F0">
        <w:rPr>
          <w:rFonts w:ascii="Arial" w:hAnsi="Arial" w:cs="Arial"/>
          <w:b/>
          <w:sz w:val="24"/>
          <w:szCs w:val="24"/>
        </w:rPr>
        <w:t>Temat: „Od nasionka do drzewa”.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t>- teren Leśnictwa Szkółkarskiego w Leśnictwie Przecław</w:t>
      </w:r>
      <w:r>
        <w:rPr>
          <w:rFonts w:ascii="Arial" w:hAnsi="Arial" w:cs="Arial"/>
          <w:sz w:val="24"/>
          <w:szCs w:val="24"/>
        </w:rPr>
        <w:t xml:space="preserve">, </w:t>
      </w:r>
    </w:p>
    <w:p w:rsidR="00EF5123" w:rsidRPr="009916C6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„mała inwentaryzacja przyrodnicza” dla III i IV Grupy wiekowej</w:t>
      </w:r>
    </w:p>
    <w:p w:rsidR="00EF5123" w:rsidRPr="009916C6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16C6">
        <w:rPr>
          <w:rFonts w:ascii="Arial" w:hAnsi="Arial" w:cs="Arial"/>
          <w:sz w:val="24"/>
          <w:szCs w:val="24"/>
        </w:rPr>
        <w:t xml:space="preserve">omówienie na kwaterach szkółki procesu </w:t>
      </w:r>
      <w:r>
        <w:rPr>
          <w:rFonts w:ascii="Arial" w:hAnsi="Arial" w:cs="Arial"/>
          <w:sz w:val="24"/>
          <w:szCs w:val="24"/>
        </w:rPr>
        <w:t>„</w:t>
      </w:r>
      <w:r w:rsidRPr="009916C6">
        <w:rPr>
          <w:rFonts w:ascii="Arial" w:hAnsi="Arial" w:cs="Arial"/>
          <w:sz w:val="24"/>
          <w:szCs w:val="24"/>
        </w:rPr>
        <w:t>narodzin roślin</w:t>
      </w:r>
      <w:r>
        <w:rPr>
          <w:rFonts w:ascii="Arial" w:hAnsi="Arial" w:cs="Arial"/>
          <w:sz w:val="24"/>
          <w:szCs w:val="24"/>
        </w:rPr>
        <w:t>”</w:t>
      </w:r>
      <w:r w:rsidRPr="009916C6">
        <w:rPr>
          <w:rFonts w:ascii="Arial" w:hAnsi="Arial" w:cs="Arial"/>
          <w:sz w:val="24"/>
          <w:szCs w:val="24"/>
        </w:rPr>
        <w:t xml:space="preserve"> w warunkach </w:t>
      </w:r>
      <w:r>
        <w:rPr>
          <w:rFonts w:ascii="Arial" w:hAnsi="Arial" w:cs="Arial"/>
          <w:sz w:val="24"/>
          <w:szCs w:val="24"/>
        </w:rPr>
        <w:t>k</w:t>
      </w:r>
      <w:r w:rsidRPr="009916C6">
        <w:rPr>
          <w:rFonts w:ascii="Arial" w:hAnsi="Arial" w:cs="Arial"/>
          <w:sz w:val="24"/>
          <w:szCs w:val="24"/>
        </w:rPr>
        <w:t>ontrolowanych przez człowieka,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siewki, sadzonki, zielniki roślin, zielniki siewek, mikroskopy, gabloty z gatunkami nasion, klucze do rozpoznawania roślin.</w:t>
      </w:r>
    </w:p>
    <w:p w:rsidR="00EF5123" w:rsidRDefault="00EF5123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733E" w:rsidRPr="009807F0" w:rsidRDefault="0053733E" w:rsidP="009807F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5123">
        <w:rPr>
          <w:rFonts w:ascii="Arial" w:hAnsi="Arial" w:cs="Arial"/>
          <w:b/>
          <w:sz w:val="24"/>
          <w:szCs w:val="24"/>
        </w:rPr>
        <w:t>31.05</w:t>
      </w:r>
      <w:r w:rsidR="00EF5123">
        <w:rPr>
          <w:rFonts w:ascii="Arial" w:hAnsi="Arial" w:cs="Arial"/>
          <w:sz w:val="24"/>
          <w:szCs w:val="24"/>
        </w:rPr>
        <w:t xml:space="preserve"> – II R</w:t>
      </w:r>
      <w:r w:rsidRPr="009807F0">
        <w:rPr>
          <w:rFonts w:ascii="Arial" w:hAnsi="Arial" w:cs="Arial"/>
          <w:sz w:val="24"/>
          <w:szCs w:val="24"/>
        </w:rPr>
        <w:t>ajd rowerowy</w:t>
      </w:r>
      <w:r w:rsidR="00EF5123">
        <w:rPr>
          <w:rFonts w:ascii="Arial" w:hAnsi="Arial" w:cs="Arial"/>
          <w:sz w:val="24"/>
          <w:szCs w:val="24"/>
        </w:rPr>
        <w:t xml:space="preserve"> im. Bł. </w:t>
      </w:r>
      <w:proofErr w:type="spellStart"/>
      <w:r w:rsidR="00EF5123">
        <w:rPr>
          <w:rFonts w:ascii="Arial" w:hAnsi="Arial" w:cs="Arial"/>
          <w:sz w:val="24"/>
          <w:szCs w:val="24"/>
        </w:rPr>
        <w:t>Kś</w:t>
      </w:r>
      <w:proofErr w:type="spellEnd"/>
      <w:r w:rsidR="00EF5123">
        <w:rPr>
          <w:rFonts w:ascii="Arial" w:hAnsi="Arial" w:cs="Arial"/>
          <w:sz w:val="24"/>
          <w:szCs w:val="24"/>
        </w:rPr>
        <w:t>. Romana Sitki</w:t>
      </w:r>
    </w:p>
    <w:p w:rsidR="00EF5123" w:rsidRPr="009807F0" w:rsidRDefault="00EF5123" w:rsidP="00EF5123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7F0">
        <w:rPr>
          <w:rFonts w:ascii="Arial" w:hAnsi="Arial" w:cs="Arial"/>
          <w:b/>
          <w:sz w:val="24"/>
          <w:szCs w:val="24"/>
        </w:rPr>
        <w:t xml:space="preserve">Temat: </w:t>
      </w:r>
      <w:r>
        <w:rPr>
          <w:rFonts w:ascii="Arial" w:hAnsi="Arial" w:cs="Arial"/>
          <w:b/>
          <w:sz w:val="24"/>
          <w:szCs w:val="24"/>
        </w:rPr>
        <w:t>„Szlakiem pielęgnowania lasu - o</w:t>
      </w:r>
      <w:r w:rsidRPr="009807F0">
        <w:rPr>
          <w:rFonts w:ascii="Arial" w:hAnsi="Arial" w:cs="Arial"/>
          <w:b/>
          <w:sz w:val="24"/>
          <w:szCs w:val="24"/>
        </w:rPr>
        <w:t>d nasionka do drzewa”.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16C6">
        <w:rPr>
          <w:rFonts w:ascii="Arial" w:hAnsi="Arial" w:cs="Arial"/>
          <w:sz w:val="24"/>
          <w:szCs w:val="24"/>
        </w:rPr>
        <w:lastRenderedPageBreak/>
        <w:t>- teren Leśnictwa</w:t>
      </w:r>
      <w:r>
        <w:rPr>
          <w:rFonts w:ascii="Arial" w:hAnsi="Arial" w:cs="Arial"/>
          <w:sz w:val="24"/>
          <w:szCs w:val="24"/>
        </w:rPr>
        <w:t xml:space="preserve"> Goleszów, Przecław oraz Leśnictwa</w:t>
      </w:r>
      <w:r w:rsidRPr="009916C6">
        <w:rPr>
          <w:rFonts w:ascii="Arial" w:hAnsi="Arial" w:cs="Arial"/>
          <w:sz w:val="24"/>
          <w:szCs w:val="24"/>
        </w:rPr>
        <w:t xml:space="preserve"> Szkółkarskiego w Leśnictwie Przecław</w:t>
      </w:r>
      <w:r>
        <w:rPr>
          <w:rFonts w:ascii="Arial" w:hAnsi="Arial" w:cs="Arial"/>
          <w:sz w:val="24"/>
          <w:szCs w:val="24"/>
        </w:rPr>
        <w:t xml:space="preserve">, </w:t>
      </w:r>
    </w:p>
    <w:p w:rsidR="00EF5123" w:rsidRPr="009916C6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16C6">
        <w:rPr>
          <w:rFonts w:ascii="Arial" w:hAnsi="Arial" w:cs="Arial"/>
          <w:sz w:val="24"/>
          <w:szCs w:val="24"/>
        </w:rPr>
        <w:t xml:space="preserve">omówienie na kwaterach szkółki procesu </w:t>
      </w:r>
      <w:r>
        <w:rPr>
          <w:rFonts w:ascii="Arial" w:hAnsi="Arial" w:cs="Arial"/>
          <w:sz w:val="24"/>
          <w:szCs w:val="24"/>
        </w:rPr>
        <w:t>„</w:t>
      </w:r>
      <w:r w:rsidRPr="009916C6">
        <w:rPr>
          <w:rFonts w:ascii="Arial" w:hAnsi="Arial" w:cs="Arial"/>
          <w:sz w:val="24"/>
          <w:szCs w:val="24"/>
        </w:rPr>
        <w:t>narodzin roślin</w:t>
      </w:r>
      <w:r>
        <w:rPr>
          <w:rFonts w:ascii="Arial" w:hAnsi="Arial" w:cs="Arial"/>
          <w:sz w:val="24"/>
          <w:szCs w:val="24"/>
        </w:rPr>
        <w:t>”</w:t>
      </w:r>
      <w:r w:rsidRPr="009916C6">
        <w:rPr>
          <w:rFonts w:ascii="Arial" w:hAnsi="Arial" w:cs="Arial"/>
          <w:sz w:val="24"/>
          <w:szCs w:val="24"/>
        </w:rPr>
        <w:t xml:space="preserve"> w warunkach </w:t>
      </w:r>
      <w:r>
        <w:rPr>
          <w:rFonts w:ascii="Arial" w:hAnsi="Arial" w:cs="Arial"/>
          <w:sz w:val="24"/>
          <w:szCs w:val="24"/>
        </w:rPr>
        <w:t>k</w:t>
      </w:r>
      <w:r w:rsidRPr="009916C6">
        <w:rPr>
          <w:rFonts w:ascii="Arial" w:hAnsi="Arial" w:cs="Arial"/>
          <w:sz w:val="24"/>
          <w:szCs w:val="24"/>
        </w:rPr>
        <w:t>ontrolowanych przez człowieka,</w:t>
      </w:r>
    </w:p>
    <w:p w:rsidR="00EF5123" w:rsidRDefault="00EF5123" w:rsidP="00EF512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Materiały dydaktyczne:</w:t>
      </w:r>
    </w:p>
    <w:p w:rsidR="00BF4160" w:rsidRDefault="00EF5123" w:rsidP="00EF51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siewki, sadzonki, zielniki roślin, zielniki siewek, gabloty z gatunkami nasion.</w:t>
      </w:r>
    </w:p>
    <w:p w:rsidR="00BF4160" w:rsidRDefault="008F6B4A" w:rsidP="00813A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Opracował: </w:t>
      </w:r>
      <w:r w:rsidRPr="008F6B4A">
        <w:rPr>
          <w:rFonts w:ascii="Arial" w:hAnsi="Arial" w:cs="Arial"/>
          <w:sz w:val="24"/>
          <w:szCs w:val="24"/>
        </w:rPr>
        <w:t>Artur Święch</w:t>
      </w:r>
      <w:r w:rsidR="0007039A">
        <w:rPr>
          <w:rFonts w:ascii="Arial" w:hAnsi="Arial" w:cs="Arial"/>
          <w:sz w:val="24"/>
          <w:szCs w:val="24"/>
        </w:rPr>
        <w:tab/>
      </w:r>
      <w:r w:rsidR="0007039A">
        <w:rPr>
          <w:rFonts w:ascii="Arial" w:hAnsi="Arial" w:cs="Arial"/>
          <w:sz w:val="24"/>
          <w:szCs w:val="24"/>
        </w:rPr>
        <w:tab/>
      </w:r>
      <w:r w:rsidR="0007039A">
        <w:rPr>
          <w:rFonts w:ascii="Arial" w:hAnsi="Arial" w:cs="Arial"/>
          <w:sz w:val="24"/>
          <w:szCs w:val="24"/>
        </w:rPr>
        <w:tab/>
      </w:r>
      <w:r w:rsidR="0007039A">
        <w:rPr>
          <w:rFonts w:ascii="Arial" w:hAnsi="Arial" w:cs="Arial"/>
          <w:sz w:val="24"/>
          <w:szCs w:val="24"/>
        </w:rPr>
        <w:tab/>
        <w:t>Oryginał podpisał:</w:t>
      </w:r>
    </w:p>
    <w:p w:rsidR="0007039A" w:rsidRDefault="0007039A" w:rsidP="00813A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Nadleśniczy Andrzej Kochmański</w:t>
      </w:r>
      <w:bookmarkStart w:id="0" w:name="_GoBack"/>
      <w:bookmarkEnd w:id="0"/>
    </w:p>
    <w:p w:rsidR="00BF4160" w:rsidRDefault="00BF4160" w:rsidP="00813ABB">
      <w:pPr>
        <w:jc w:val="both"/>
        <w:rPr>
          <w:rFonts w:ascii="Arial" w:hAnsi="Arial" w:cs="Arial"/>
          <w:sz w:val="24"/>
          <w:szCs w:val="24"/>
        </w:rPr>
      </w:pPr>
    </w:p>
    <w:p w:rsidR="00BF4160" w:rsidRDefault="00BF4160" w:rsidP="00813ABB">
      <w:pPr>
        <w:jc w:val="both"/>
        <w:rPr>
          <w:rFonts w:ascii="Arial" w:hAnsi="Arial" w:cs="Arial"/>
          <w:sz w:val="24"/>
          <w:szCs w:val="24"/>
        </w:rPr>
      </w:pPr>
    </w:p>
    <w:p w:rsidR="008F6B4A" w:rsidRDefault="008F6B4A" w:rsidP="008F6B4A">
      <w:pPr>
        <w:pStyle w:val="LPstopka"/>
      </w:pPr>
    </w:p>
    <w:p w:rsidR="008F6B4A" w:rsidRDefault="008F6B4A" w:rsidP="008F6B4A">
      <w:pPr>
        <w:pStyle w:val="LPstopka"/>
      </w:pPr>
    </w:p>
    <w:p w:rsidR="008F6B4A" w:rsidRDefault="008F6B4A" w:rsidP="008F6B4A">
      <w:pPr>
        <w:pStyle w:val="LPstopka"/>
      </w:pPr>
    </w:p>
    <w:p w:rsidR="008F6B4A" w:rsidRDefault="008F6B4A" w:rsidP="008F6B4A">
      <w:pPr>
        <w:pStyle w:val="LPstopka"/>
      </w:pPr>
    </w:p>
    <w:p w:rsidR="008F6B4A" w:rsidRDefault="008F6B4A" w:rsidP="008F6B4A">
      <w:pPr>
        <w:pStyle w:val="LPstopka"/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99DB07" wp14:editId="2F746F64">
            <wp:simplePos x="0" y="0"/>
            <wp:positionH relativeFrom="column">
              <wp:posOffset>-473075</wp:posOffset>
            </wp:positionH>
            <wp:positionV relativeFrom="paragraph">
              <wp:posOffset>45085</wp:posOffset>
            </wp:positionV>
            <wp:extent cx="853440" cy="853440"/>
            <wp:effectExtent l="0" t="0" r="3810" b="3810"/>
            <wp:wrapSquare wrapText="bothSides"/>
            <wp:docPr id="3" name="Obraz 3" descr="C:\Users\artur.swiech\Desktop\Dokumenty 2017\loga\Logo NT ostateczna wer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ur.swiech\Desktop\Dokumenty 2017\loga\Logo NT ostateczna wers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6E5612" wp14:editId="56E8DE02">
            <wp:simplePos x="0" y="0"/>
            <wp:positionH relativeFrom="column">
              <wp:posOffset>4990465</wp:posOffset>
            </wp:positionH>
            <wp:positionV relativeFrom="paragraph">
              <wp:posOffset>29845</wp:posOffset>
            </wp:positionV>
            <wp:extent cx="883920" cy="854710"/>
            <wp:effectExtent l="0" t="0" r="0" b="2540"/>
            <wp:wrapSquare wrapText="bothSides"/>
            <wp:docPr id="4" name="Obraz 4" descr="C:\Users\artur.swiech\Desktop\Dokumenty 2017\loga\Leoś w czap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ur.swiech\Desktop\Dokumenty 2017\loga\Leoś w czap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4A" w:rsidRDefault="008F6B4A" w:rsidP="008F6B4A">
      <w:pPr>
        <w:pStyle w:val="LPstopka"/>
        <w:ind w:left="2552"/>
      </w:pPr>
      <w:r>
        <w:t>Nadleśnictwo Tuszyma, 39-321 Tuszyma 147</w:t>
      </w:r>
      <w:r>
        <w:tab/>
      </w:r>
    </w:p>
    <w:p w:rsidR="008F6B4A" w:rsidRPr="000F0114" w:rsidRDefault="008F6B4A" w:rsidP="008F6B4A">
      <w:pPr>
        <w:pStyle w:val="LPstopka"/>
        <w:ind w:left="2552"/>
      </w:pPr>
      <w:r>
        <w:t>tel.: +48 17 58 13 111, fax: +48 17 227 70 20</w:t>
      </w:r>
    </w:p>
    <w:p w:rsidR="008F6B4A" w:rsidRDefault="008F6B4A" w:rsidP="008F6B4A">
      <w:pPr>
        <w:pStyle w:val="LPstopka"/>
        <w:ind w:left="2552"/>
        <w:rPr>
          <w:lang w:val="de-DE"/>
        </w:rPr>
      </w:pPr>
      <w:proofErr w:type="spellStart"/>
      <w:r w:rsidRPr="002502F7">
        <w:rPr>
          <w:lang w:val="de-DE"/>
        </w:rPr>
        <w:t>e-mail</w:t>
      </w:r>
      <w:proofErr w:type="spellEnd"/>
      <w:r w:rsidRPr="002502F7">
        <w:rPr>
          <w:lang w:val="de-DE"/>
        </w:rPr>
        <w:t xml:space="preserve">: </w:t>
      </w:r>
      <w:r>
        <w:rPr>
          <w:lang w:val="de-DE"/>
        </w:rPr>
        <w:t xml:space="preserve"> tuszyma@krosno.lasy.gov.pl</w:t>
      </w:r>
    </w:p>
    <w:p w:rsidR="00BF4160" w:rsidRPr="008F6B4A" w:rsidRDefault="008F6B4A" w:rsidP="00813ABB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D0D3D" wp14:editId="1721D559">
                <wp:simplePos x="0" y="0"/>
                <wp:positionH relativeFrom="column">
                  <wp:posOffset>1623060</wp:posOffset>
                </wp:positionH>
                <wp:positionV relativeFrom="paragraph">
                  <wp:posOffset>184785</wp:posOffset>
                </wp:positionV>
                <wp:extent cx="2095500" cy="3048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B4A" w:rsidRPr="0015629C" w:rsidRDefault="008F6B4A" w:rsidP="008F6B4A">
                            <w:pPr>
                              <w:pStyle w:val="LPStopkaStrona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permStart w:id="282140824" w:edGrp="everyone"/>
                            <w:r w:rsidRPr="00BC419B">
                              <w:rPr>
                                <w:b w:val="0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ww.tuszyma.krosno.lasy.gov.pl</w:t>
                            </w:r>
                          </w:p>
                          <w:permEnd w:id="282140824"/>
                          <w:p w:rsidR="008F6B4A" w:rsidRPr="00807343" w:rsidRDefault="008F6B4A" w:rsidP="008F6B4A">
                            <w:pPr>
                              <w:pStyle w:val="LPStopkaStrona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27.8pt;margin-top:14.55pt;width:16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" strokecolor="white" strokeweight="0">
                <v:textbox inset=",0">
                  <w:txbxContent>
                    <w:p w:rsidR="008F6B4A" w:rsidRPr="0015629C" w:rsidRDefault="008F6B4A" w:rsidP="008F6B4A">
                      <w:pPr>
                        <w:pStyle w:val="LPStopkaStrona"/>
                        <w:rPr>
                          <w:b w:val="0"/>
                          <w:sz w:val="20"/>
                          <w:szCs w:val="20"/>
                        </w:rPr>
                      </w:pPr>
                      <w:permStart w:id="282140824" w:edGrp="everyone"/>
                      <w:r w:rsidRPr="00BC419B">
                        <w:rPr>
                          <w:b w:val="0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ww.tuszyma.krosno.lasy.gov.pl</w:t>
                      </w:r>
                    </w:p>
                    <w:permEnd w:id="282140824"/>
                    <w:p w:rsidR="008F6B4A" w:rsidRPr="00807343" w:rsidRDefault="008F6B4A" w:rsidP="008F6B4A">
                      <w:pPr>
                        <w:pStyle w:val="LPStopkaStrona"/>
                      </w:pPr>
                    </w:p>
                  </w:txbxContent>
                </v:textbox>
              </v:shape>
            </w:pict>
          </mc:Fallback>
        </mc:AlternateContent>
      </w:r>
    </w:p>
    <w:sectPr w:rsidR="00BF4160" w:rsidRPr="008F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1D"/>
    <w:rsid w:val="0007039A"/>
    <w:rsid w:val="000A751D"/>
    <w:rsid w:val="00186C64"/>
    <w:rsid w:val="00271939"/>
    <w:rsid w:val="003172DA"/>
    <w:rsid w:val="004F443E"/>
    <w:rsid w:val="0053733E"/>
    <w:rsid w:val="00605794"/>
    <w:rsid w:val="00813ABB"/>
    <w:rsid w:val="008F6B4A"/>
    <w:rsid w:val="009807F0"/>
    <w:rsid w:val="009916C6"/>
    <w:rsid w:val="00B033C4"/>
    <w:rsid w:val="00BA4BD8"/>
    <w:rsid w:val="00BF4160"/>
    <w:rsid w:val="00E3587E"/>
    <w:rsid w:val="00E35EED"/>
    <w:rsid w:val="00E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AB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6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4160"/>
    <w:rPr>
      <w:b/>
      <w:bCs/>
    </w:rPr>
  </w:style>
  <w:style w:type="character" w:styleId="Uwydatnienie">
    <w:name w:val="Emphasis"/>
    <w:basedOn w:val="Domylnaczcionkaakapitu"/>
    <w:uiPriority w:val="20"/>
    <w:qFormat/>
    <w:rsid w:val="00BF4160"/>
    <w:rPr>
      <w:i/>
      <w:iCs/>
    </w:rPr>
  </w:style>
  <w:style w:type="paragraph" w:customStyle="1" w:styleId="LPstopka">
    <w:name w:val="LP_stopka"/>
    <w:link w:val="LPstopkaZnak"/>
    <w:rsid w:val="008F6B4A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8F6B4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8F6B4A"/>
    <w:rPr>
      <w:rFonts w:ascii="Arial" w:eastAsia="Times New Roman" w:hAnsi="Arial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AB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6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4160"/>
    <w:rPr>
      <w:b/>
      <w:bCs/>
    </w:rPr>
  </w:style>
  <w:style w:type="character" w:styleId="Uwydatnienie">
    <w:name w:val="Emphasis"/>
    <w:basedOn w:val="Domylnaczcionkaakapitu"/>
    <w:uiPriority w:val="20"/>
    <w:qFormat/>
    <w:rsid w:val="00BF4160"/>
    <w:rPr>
      <w:i/>
      <w:iCs/>
    </w:rPr>
  </w:style>
  <w:style w:type="paragraph" w:customStyle="1" w:styleId="LPstopka">
    <w:name w:val="LP_stopka"/>
    <w:link w:val="LPstopkaZnak"/>
    <w:rsid w:val="008F6B4A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8F6B4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8F6B4A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Święch</dc:creator>
  <cp:lastModifiedBy>Artur Święch</cp:lastModifiedBy>
  <cp:revision>7</cp:revision>
  <cp:lastPrinted>2017-05-09T09:28:00Z</cp:lastPrinted>
  <dcterms:created xsi:type="dcterms:W3CDTF">2017-05-09T06:45:00Z</dcterms:created>
  <dcterms:modified xsi:type="dcterms:W3CDTF">2017-05-09T09:58:00Z</dcterms:modified>
</cp:coreProperties>
</file>